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«Перемена мест»</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bookmarkStart w:id="0" w:name="_GoBack"/>
      <w:bookmarkEnd w:id="0"/>
      <w:r w:rsidRPr="001078A4">
        <w:rPr>
          <w:rStyle w:val="a5"/>
          <w:color w:val="333333"/>
        </w:rPr>
        <w:t>Количество играющих —16-20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Подготовка. </w:t>
      </w:r>
      <w:r w:rsidRPr="001078A4">
        <w:rPr>
          <w:color w:val="333333"/>
        </w:rPr>
        <w:t xml:space="preserve">Игроки двух равных команд (по 8-10 чел) выстраиваются вдоль основной линии баскетбольной площадки друг против друга. Перед каждым из них по гимнастическому мату (или </w:t>
      </w:r>
      <w:proofErr w:type="gramStart"/>
      <w:r w:rsidRPr="001078A4">
        <w:rPr>
          <w:color w:val="333333"/>
        </w:rPr>
        <w:t>л</w:t>
      </w:r>
      <w:proofErr w:type="gramEnd"/>
      <w:r w:rsidRPr="001078A4">
        <w:rPr>
          <w:color w:val="333333"/>
        </w:rPr>
        <w:t>/а барьеру).</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Описание игры. </w:t>
      </w:r>
      <w:r w:rsidRPr="001078A4">
        <w:rPr>
          <w:color w:val="333333"/>
        </w:rPr>
        <w:t>По звуковому сигналу тренера игроки команд - соперниц меняются местами, по ходу дважды выполняя кувырки вперед (или прыжки через барьеры). Побеждает команда, который первый достигает противоположной стороны площадки и выстраивается на ней строго определенной последовательности, получая при этом очко. Чья команда из десяти попыток наберет больше очков.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Правила: 1. Нельзя сталкиваться с соперником. 2. Команде, в которой игрок не выполнил кувырка (или прыжка), засчитывается поражение.</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Варианты: 1. Бег через ворота. 2. Бег туда - обратно прыжками. 3. Бег на четвереньках. 4. Бег на «трех» ногах - каждые два участника одной команды встают рядом и связывают ноги (правая одного, левая другого), продвигаясь за 1см как бы на трех ногах.</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Игра способствует развитию ловкости, быстроты, воспитывает коллективизм.</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«Третий лишний»</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Количество играющих -</w:t>
      </w:r>
      <w:r w:rsidRPr="001078A4">
        <w:rPr>
          <w:rStyle w:val="a5"/>
          <w:color w:val="333333"/>
        </w:rPr>
        <w:t>16 -20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Подготовка. </w:t>
      </w:r>
      <w:r w:rsidRPr="001078A4">
        <w:rPr>
          <w:color w:val="333333"/>
        </w:rPr>
        <w:t>В центре площадки очерчивают круг диаметром 12 -16 м. Игроки в парах в затылок друг другу размещаются по кругу. Расстояние между парами 1-2 м. Тренер назначает двух водящих: одного убегающего, другу догоняющего.</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Описание игры. </w:t>
      </w:r>
      <w:r w:rsidRPr="001078A4">
        <w:rPr>
          <w:color w:val="333333"/>
        </w:rPr>
        <w:t xml:space="preserve">По звуковому сигналу убегающий стараются как можно дальше оторваться от </w:t>
      </w:r>
      <w:proofErr w:type="gramStart"/>
      <w:r w:rsidRPr="001078A4">
        <w:rPr>
          <w:color w:val="333333"/>
        </w:rPr>
        <w:t>догоняющего</w:t>
      </w:r>
      <w:proofErr w:type="gramEnd"/>
      <w:r w:rsidRPr="001078A4">
        <w:rPr>
          <w:color w:val="333333"/>
        </w:rPr>
        <w:t xml:space="preserve"> и затем неожиданно стает перед одной из пар, задний игрок, которой быстро убегает. Игра будет интереснее, если этот задний игрок станет догоняющим и сможет «салить» другого до тех пор, пока он не встанет перед какой-нибудь парой.</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Правила. 1. Играющие при беге не имеют права касаться руками или другими частями тела других игроков. 2. </w:t>
      </w:r>
      <w:proofErr w:type="gramStart"/>
      <w:r w:rsidRPr="001078A4">
        <w:rPr>
          <w:color w:val="333333"/>
        </w:rPr>
        <w:t>Заднему</w:t>
      </w:r>
      <w:proofErr w:type="gramEnd"/>
      <w:r w:rsidRPr="001078A4">
        <w:rPr>
          <w:color w:val="333333"/>
        </w:rPr>
        <w:t xml:space="preserve"> из пары нельзя стартовать раньше, чем впереди встанет убегающий. 3. </w:t>
      </w:r>
      <w:proofErr w:type="gramStart"/>
      <w:r w:rsidRPr="001078A4">
        <w:rPr>
          <w:color w:val="333333"/>
        </w:rPr>
        <w:t>Убегающему</w:t>
      </w:r>
      <w:proofErr w:type="gramEnd"/>
      <w:r w:rsidRPr="001078A4">
        <w:rPr>
          <w:color w:val="333333"/>
        </w:rPr>
        <w:t xml:space="preserve"> нельзя пробегать внутри круга, в противному случае он становится догоняющим.</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Вариант. Играющие в парах широко растравляют ноги. Убегающий не может просто встать перед парой, а должен проползти между расставленными ногами этой пары.</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Игра способствует совершенствованию двигательных навыков бега, быстроты реакции и скорости бега, ловкости.</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«Охота на зайцев»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Количество играющих: </w:t>
      </w:r>
      <w:r w:rsidRPr="001078A4">
        <w:rPr>
          <w:color w:val="333333"/>
        </w:rPr>
        <w:t>- 16-24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Подготовка. </w:t>
      </w:r>
      <w:r w:rsidRPr="001078A4">
        <w:rPr>
          <w:color w:val="333333"/>
        </w:rPr>
        <w:t>В центре чертят круг диаметром 18 м. Играющих делят на 2-3 команды по 8 чел., одна из которых - «зайцы» - становится в круг. «Охотники» располагаются за чертой круга и получают волейбольный мяч. </w:t>
      </w:r>
      <w:r w:rsidRPr="001078A4">
        <w:rPr>
          <w:rStyle w:val="a5"/>
          <w:color w:val="333333"/>
        </w:rPr>
        <w:t>Описание игры: </w:t>
      </w:r>
      <w:r w:rsidRPr="001078A4">
        <w:rPr>
          <w:color w:val="333333"/>
        </w:rPr>
        <w:t xml:space="preserve">По звуковому сигналу тренера «охотники», не заходят в круг стараются попасть мячом в «зайцев». Те увертываются, перебегают внутри круга в более безопасное место. «Заяц» уходит из игры, как только в него попали мячом, и приступает по указанию тренера к выполнению одного и: четырех дополнительных упражнений на установленных «станциях» №1-4.Игра продолжается до тех пор, пока не будут выбиты все «зайцы». После этого центр круга занимает другая команда, а играющая ранее встает на </w:t>
      </w:r>
      <w:proofErr w:type="spellStart"/>
      <w:proofErr w:type="gramStart"/>
      <w:r w:rsidRPr="001078A4">
        <w:rPr>
          <w:color w:val="333333"/>
        </w:rPr>
        <w:t>e</w:t>
      </w:r>
      <w:proofErr w:type="gramEnd"/>
      <w:r w:rsidRPr="001078A4">
        <w:rPr>
          <w:color w:val="333333"/>
        </w:rPr>
        <w:t>е</w:t>
      </w:r>
      <w:proofErr w:type="spellEnd"/>
      <w:r w:rsidRPr="001078A4">
        <w:rPr>
          <w:color w:val="333333"/>
        </w:rPr>
        <w:t xml:space="preserve"> место. </w:t>
      </w:r>
      <w:r w:rsidRPr="001078A4">
        <w:rPr>
          <w:color w:val="333333"/>
        </w:rPr>
        <w:lastRenderedPageBreak/>
        <w:t>Выигрывает команда, которая затратит меньше времени всю игру или в установленное время (например, за 3 мин) «выбьет» больше игроков команды соперников.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Правила: 1. «Охотники» не имеют право заступать внутрь круга, иначе бросок не засчитывается. 2. «Заяц», вышедший за черту круга, выбывает </w:t>
      </w:r>
      <w:proofErr w:type="gramStart"/>
      <w:r w:rsidRPr="001078A4">
        <w:rPr>
          <w:color w:val="333333"/>
        </w:rPr>
        <w:t>к</w:t>
      </w:r>
      <w:proofErr w:type="gramEnd"/>
      <w:r w:rsidRPr="001078A4">
        <w:rPr>
          <w:color w:val="333333"/>
        </w:rPr>
        <w:t xml:space="preserve"> игры. 3. Попадание засчитывается, если мяч коснулся любой части тела, кроме головы (поэтому можно отбивать мяч головой), и не отскочил от пола или </w:t>
      </w:r>
      <w:proofErr w:type="spellStart"/>
      <w:proofErr w:type="gramStart"/>
      <w:r w:rsidRPr="001078A4">
        <w:rPr>
          <w:color w:val="333333"/>
        </w:rPr>
        <w:t>o</w:t>
      </w:r>
      <w:proofErr w:type="gramEnd"/>
      <w:r w:rsidRPr="001078A4">
        <w:rPr>
          <w:color w:val="333333"/>
        </w:rPr>
        <w:t>т</w:t>
      </w:r>
      <w:proofErr w:type="spellEnd"/>
      <w:r w:rsidRPr="001078A4">
        <w:rPr>
          <w:color w:val="333333"/>
        </w:rPr>
        <w:t xml:space="preserve"> другого партнера.</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Варианты. 1. «Выбивать» «зайцев» кроме бросков руками можно (комбинировать по ситуации) и ударом мяча ногой.</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Методические указания. Необходимо добиться коллективности действий играющих, используя больше передач между партнерами.</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Игру используют для закрепления навыков ловли, передач и бросков мяча. Совершенствует быстроту ориентировки быстроту реакции, сообразительность в выборе места, ловкость, точности движений, развивает коллективность действий.</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«Снайперы»</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Количество играющих </w:t>
      </w:r>
      <w:r w:rsidRPr="001078A4">
        <w:rPr>
          <w:color w:val="333333"/>
        </w:rPr>
        <w:t>14-16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Подготовка.    </w:t>
      </w:r>
      <w:r w:rsidRPr="001078A4">
        <w:rPr>
          <w:color w:val="333333"/>
        </w:rPr>
        <w:t>На    противоположных   сторонах   площадки    чертят   две параллельные линии, образующие «город». На линии «города» отмечаете; место подачи. Все играющие делятся на две команды, одна из которых (по жребию) занимает место в «городе», другая - в поле. Команде в городе дается волейбольный мяч.</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Описание игры. </w:t>
      </w:r>
      <w:r w:rsidRPr="001078A4">
        <w:rPr>
          <w:color w:val="333333"/>
        </w:rPr>
        <w:t xml:space="preserve">По сигналу один из играющих с места подачи ударом ноги отправляет мяч в поле, а сам сразу же устремляется в противоположный «город». Игроки команды, действующие в поле, принимают этот мяч и ударом по нему ногой стараются запятнать </w:t>
      </w:r>
      <w:proofErr w:type="gramStart"/>
      <w:r w:rsidRPr="001078A4">
        <w:rPr>
          <w:color w:val="333333"/>
        </w:rPr>
        <w:t>перебегающего</w:t>
      </w:r>
      <w:proofErr w:type="gramEnd"/>
      <w:r w:rsidRPr="001078A4">
        <w:rPr>
          <w:color w:val="333333"/>
        </w:rPr>
        <w:t xml:space="preserve">. </w:t>
      </w:r>
      <w:proofErr w:type="gramStart"/>
      <w:r w:rsidRPr="001078A4">
        <w:rPr>
          <w:color w:val="333333"/>
        </w:rPr>
        <w:t>Если последнему удается пробежать незапятнанным туда и обратно, то команды меняются местами, а когда победительница получает максимальное количество очков (по числу играющих), команда, в которой игрок сумел пробежать незапятнанным только туда (в другой «город»), получает очко и право пробить второй раз.</w:t>
      </w:r>
      <w:proofErr w:type="gramEnd"/>
      <w:r w:rsidRPr="001078A4">
        <w:rPr>
          <w:color w:val="333333"/>
        </w:rPr>
        <w:t xml:space="preserve"> В этом случае команды меняются местами после ударов и </w:t>
      </w:r>
      <w:proofErr w:type="gramStart"/>
      <w:r w:rsidRPr="001078A4">
        <w:rPr>
          <w:color w:val="333333"/>
        </w:rPr>
        <w:t>успешного</w:t>
      </w:r>
      <w:proofErr w:type="gramEnd"/>
      <w:r w:rsidRPr="001078A4">
        <w:rPr>
          <w:color w:val="333333"/>
        </w:rPr>
        <w:t xml:space="preserve"> </w:t>
      </w:r>
      <w:proofErr w:type="spellStart"/>
      <w:r w:rsidRPr="001078A4">
        <w:rPr>
          <w:color w:val="333333"/>
        </w:rPr>
        <w:t>пробегания</w:t>
      </w:r>
      <w:proofErr w:type="spellEnd"/>
      <w:r w:rsidRPr="001078A4">
        <w:rPr>
          <w:color w:val="333333"/>
        </w:rPr>
        <w:t xml:space="preserve"> всех игроков. Выигрывает команда, которая сумеет из 2-3 попыток каждой команды набрать больше очков.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Правила. 1. Не разрешается останавливать мяч руками (в случае хороших </w:t>
      </w:r>
      <w:proofErr w:type="spellStart"/>
      <w:proofErr w:type="gramStart"/>
      <w:r w:rsidRPr="001078A4">
        <w:rPr>
          <w:color w:val="333333"/>
        </w:rPr>
        <w:t>хороших</w:t>
      </w:r>
      <w:proofErr w:type="spellEnd"/>
      <w:proofErr w:type="gramEnd"/>
      <w:r w:rsidRPr="001078A4">
        <w:rPr>
          <w:color w:val="333333"/>
        </w:rPr>
        <w:t xml:space="preserve"> навыков). 2. Нельзя мешать перебегающему игроку, в противном случае «</w:t>
      </w:r>
      <w:proofErr w:type="spellStart"/>
      <w:r w:rsidRPr="001078A4">
        <w:rPr>
          <w:color w:val="333333"/>
        </w:rPr>
        <w:t>осаливание</w:t>
      </w:r>
      <w:proofErr w:type="spellEnd"/>
      <w:r w:rsidRPr="001078A4">
        <w:rPr>
          <w:color w:val="333333"/>
        </w:rPr>
        <w:t xml:space="preserve">» не засчитывается. 3. </w:t>
      </w:r>
      <w:proofErr w:type="gramStart"/>
      <w:r w:rsidRPr="001078A4">
        <w:rPr>
          <w:color w:val="333333"/>
        </w:rPr>
        <w:t>Перебегающий</w:t>
      </w:r>
      <w:proofErr w:type="gramEnd"/>
      <w:r w:rsidRPr="001078A4">
        <w:rPr>
          <w:color w:val="333333"/>
        </w:rPr>
        <w:t xml:space="preserve"> после удара обязан во всех случаях выбежать в поле, без права (не добежав до другого «города») вернуться назад. Девиз - только вперед! 4. Команда в поле за каждого запятнанного получает очко.</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Педагогическое назначение. </w:t>
      </w:r>
      <w:proofErr w:type="gramStart"/>
      <w:r w:rsidRPr="001078A4">
        <w:rPr>
          <w:color w:val="333333"/>
        </w:rPr>
        <w:t>Игра способствует совершенствованию техники приема (остановки) мяча, ударов по мячу, развивает маневренность, быстроту, смелость, решительность действий, тактическую смекалку.</w:t>
      </w:r>
      <w:proofErr w:type="gramEnd"/>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«Защита укрепления»</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Количество играющих— </w:t>
      </w:r>
      <w:r w:rsidRPr="001078A4">
        <w:rPr>
          <w:color w:val="333333"/>
        </w:rPr>
        <w:t>12—15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Подготовка. </w:t>
      </w:r>
      <w:proofErr w:type="gramStart"/>
      <w:r w:rsidRPr="001078A4">
        <w:rPr>
          <w:color w:val="333333"/>
        </w:rPr>
        <w:t>В центре зала чертят малый круг и большой круг диаметром («ответственно 2 и 4 м. Занимающиеся располагаются за его пределами.</w:t>
      </w:r>
      <w:proofErr w:type="gramEnd"/>
      <w:r w:rsidRPr="001078A4">
        <w:rPr>
          <w:color w:val="333333"/>
        </w:rPr>
        <w:t xml:space="preserve"> В центре малого круга устанавливают «укрепление» - три булавы. Выбирается «защитник», который становится рядом с укреплением.</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lastRenderedPageBreak/>
        <w:t>Описание игры. </w:t>
      </w:r>
      <w:r w:rsidRPr="001078A4">
        <w:rPr>
          <w:color w:val="333333"/>
        </w:rPr>
        <w:t xml:space="preserve">По сигналу стараются мячом попасть в «укрепление». «Защитник» мешает этому, </w:t>
      </w:r>
      <w:proofErr w:type="gramStart"/>
      <w:r w:rsidRPr="001078A4">
        <w:rPr>
          <w:color w:val="333333"/>
        </w:rPr>
        <w:t>обивая и ловля мячи</w:t>
      </w:r>
      <w:proofErr w:type="gramEnd"/>
      <w:r w:rsidRPr="001078A4">
        <w:rPr>
          <w:color w:val="333333"/>
        </w:rPr>
        <w:t>. Игрок, который собьет три булавы сразу или третью (последнюю), меняется местами с «защитником».</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Правила. 1. Бросать (ударять ногой) - не заходя за линию круга, в противном случае бросок не засчитывается. 2. «Защитник» не имеет права «вступать за линию малого круга, держать руками «укрепление» или устанавливать сбитые булавы вновь.</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Вариант. Игра ногами.</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Методические указания. 1. Следует регулировать диаметры кругов в соответствии с возможностями играющих. 2. Нужно всячески стимулировать коллективные действия, отдавая предпочтение передачам мяча, в результате комбинации которых запутался «защитник» и «укрепление» оказалось беззащитным.</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Игра содействует совершенствованию навыков метания, ловли, передачи мяча, а в случае игры ногами - остановкам, передачам, ударам внутренней стороны стопы и подъемом, воспитывает смелость, быстроту ориентировки и тактического мышления.</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«Передача мячей по кругу»</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Количество играющих -</w:t>
      </w:r>
      <w:r w:rsidRPr="001078A4">
        <w:rPr>
          <w:rStyle w:val="a5"/>
          <w:color w:val="333333"/>
        </w:rPr>
        <w:t>16 -20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 Подготовка. </w:t>
      </w:r>
      <w:r w:rsidRPr="001078A4">
        <w:rPr>
          <w:color w:val="333333"/>
        </w:rPr>
        <w:t>В центре площадки очерчивают круг диаметром 12 -16 м. Игроки становятся по кругу и рассчитываются на первый - второй. Первые номера - одна команда, вторые - другая. Каждая команда получает по мячу (футбольному, волейбольному, баскетбольному или набивной мяч до 2 кг), которые находятся у игроков, стоящих рядом друг с другом.</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Описание игры. </w:t>
      </w:r>
      <w:r w:rsidRPr="001078A4">
        <w:rPr>
          <w:color w:val="333333"/>
        </w:rPr>
        <w:t>По звуковому сигналу тренера каждая команда начинает как можно быстрее передавать мяча по кругу: первые номера против часовой стрелки, вторые - по часовой стрелке, пытаясь обогнать другую команду. Победителем становится команда, которой удается это сделать.</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Правила. 1. Мяч должен передаваться только в строгой последовательности. 2. Игрокам не разрешается ловить мяч другой команды или затруднять ей передачу мяча.</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Игра способствует совершенствованию техники ловли и передачи мяча, развивает ловкость, быстроту движений, воспитывает коллективные начала.</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«Футбол через скамейки»</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Количество играющих — </w:t>
      </w:r>
      <w:r w:rsidRPr="001078A4">
        <w:rPr>
          <w:rStyle w:val="a5"/>
          <w:color w:val="333333"/>
        </w:rPr>
        <w:t>12 —16 чел., в зависимости от размеров площадки.</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Подготовка. </w:t>
      </w:r>
      <w:r w:rsidRPr="001078A4">
        <w:rPr>
          <w:color w:val="333333"/>
        </w:rPr>
        <w:t>Играющие делятся на 4 команды по 3 - 4 человека, каждая; команда располагается на боковой линии 1/2 поля баскетбольной (гандбольной) площадки. Между командами поставлено несколько скамеек. Играют волейбольным мячом. По жребию определяют, кто начинает.</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Описание игры. </w:t>
      </w:r>
      <w:r w:rsidRPr="001078A4">
        <w:rPr>
          <w:color w:val="333333"/>
        </w:rPr>
        <w:t>Мяч после отскока от пола ударом серединой подъема или внутренней стороны стопы посылают через скамейки на другую сторону площадки. Останавливать (не ловить) мяч можно руками или любой частью тела. Каждая команда может бить по мячу трижды, т.е. одним из трех ударов - первым, вторым или третьим - мяч должен быть послан на другую половину площадки.</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Методическое указание. Ошибки: а) удар мячом о скамейку, б) удар по мячу четыре раза; в) выход мяча за пределы площадки; г) касание мячом пола между ударами больше чем один раз; д) двойные удары одного игрока (кроме первого приема).</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lastRenderedPageBreak/>
        <w:t>Разрешается: 1) подача головой сразу, на сторону противника; 2) один тот же игрок может ударить по мячу первым и третьим.</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Игра учит мягкому обращению с мячом точному расчету, игровому взаимодействию и совершенствует их.</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«Мяч капитану»</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Количество играющих </w:t>
      </w:r>
      <w:r w:rsidRPr="001078A4">
        <w:rPr>
          <w:color w:val="333333"/>
        </w:rPr>
        <w:t>- 10 — 16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Подготовка. </w:t>
      </w:r>
      <w:r w:rsidRPr="001078A4">
        <w:rPr>
          <w:color w:val="333333"/>
        </w:rPr>
        <w:t>В противоположных углах площадки двумя линиями (с расстоянием 1 м) очерчивают секторы. Играющих делят на две команды. Каждая команда выбирает своего «капитана», которые встают в малые секторы им 1/2 поля соперников.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Описание игры. </w:t>
      </w:r>
      <w:r w:rsidRPr="001078A4">
        <w:rPr>
          <w:color w:val="333333"/>
        </w:rPr>
        <w:t>Начинают ее в центре поля с подбрасывания мяча между двумя игроками из равных команд. Овладевшая мячом команда старается с помощью передач приблизиться к сектору своего «капитана» и передать ему мяч. За каждую удачную попытку командам засчитывается одно очко. Выигрывает команда, набравшая в установленное время большее количество очков.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Правила. 1. Ни один из играющих не имеет права заступать за линию сектора, а вратарь - выходит из малого сектора. 2. Мяч засчитывается, если «капитан» поймал его с лета, а не после отскока от стены или играющих. 3. Нельзя бегать с мячом, вести его. Можно только сделать два шага. 4. Мяч, вышедший за пределы поля, вбрасывает противоположная команда в точке выхода мяча. 5. Если защитники для перехвата мяча, направленного «капитану», входит в сектор, мяч засчитывается нападающей команде. 6. В борьбе за мяч не разрешается захватывать или толкать соперников. За нарушение пострадавший выполняет штрафной бросок (передача мяча «капитану») с расстояния 7 м. Охраняет «капитана» только один защитник, располагаясь у линии сектора.</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Методические указания. 1. Команды должны иметь отличные повязки или играть в футболках разного цвета. 2. В ходе игры следует чаще обращать внимание играющих на ошибки и объяснять их, т.е. делать </w:t>
      </w:r>
      <w:proofErr w:type="spellStart"/>
      <w:r w:rsidRPr="001078A4">
        <w:rPr>
          <w:color w:val="333333"/>
        </w:rPr>
        <w:t>микропаузы</w:t>
      </w:r>
      <w:proofErr w:type="spellEnd"/>
      <w:r w:rsidRPr="001078A4">
        <w:rPr>
          <w:color w:val="333333"/>
        </w:rPr>
        <w:t xml:space="preserve"> продолжительностью 15-20 с.</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«За мячом противника» (выигрывать время дальним ударом).</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Количество играющих— </w:t>
      </w:r>
      <w:r w:rsidRPr="001078A4">
        <w:rPr>
          <w:color w:val="333333"/>
        </w:rPr>
        <w:t>8—16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Подготовка.  </w:t>
      </w:r>
      <w:r w:rsidRPr="001078A4">
        <w:rPr>
          <w:color w:val="333333"/>
        </w:rPr>
        <w:t>Играющие распределяются на две (4) команды по 4 чел. и выстраиваются в колонны за линией старта. Направляющим дают по мячу.</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Описание игры. </w:t>
      </w:r>
      <w:r w:rsidRPr="001078A4">
        <w:rPr>
          <w:color w:val="333333"/>
        </w:rPr>
        <w:t>По звуковому сигналу тренера первые номера ударом подъема посылают мяч как можно дальше в поле и устремляются за мячом соперника. Овладев им, они бегом возвращаются обратно. Игрок, первым шивший свое место в колонне, получает 2 (4) очка, второй - 1 (3) очка. После этого по сигналу тренера удар производит второй номер, а прибежавшие уходят в конец колонны. Побеждает команда, набравшая большее количество очков.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Правила. 1. После удара нельзя повторно касаться своего мяча, мешать сопернику, в противном случае команда получает ноль очков. 2. Овладевший мячом не имеет права передавать его, а должен сам вернуться на место с мячом в руках.</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Варианты. Возвращение назад возможно различными способами: а) прыжками на одной, двух ногах; б) ведением мяча с остановкой подошвой за линией старта.</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Игра способствует совершенствованию навыков сильного удара, техники передвижения, развивает специальную силу, быстроту, смекалку и коллективность действий.</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«Волк во рву»</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lastRenderedPageBreak/>
        <w:t>Количество играющих — </w:t>
      </w:r>
      <w:r w:rsidRPr="001078A4">
        <w:rPr>
          <w:color w:val="333333"/>
        </w:rPr>
        <w:t>12 —16 и более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Подготовка. </w:t>
      </w:r>
      <w:r w:rsidRPr="001078A4">
        <w:rPr>
          <w:color w:val="333333"/>
        </w:rPr>
        <w:t xml:space="preserve">В центре площадки «прокладывают ров» - чертят две параллельные линии на расстоянии 80 - 100 см друг от друга. На противоположных сторонах зала размечают линиями дна «дома». Выбирают </w:t>
      </w:r>
      <w:proofErr w:type="gramStart"/>
      <w:r w:rsidRPr="001078A4">
        <w:rPr>
          <w:color w:val="333333"/>
        </w:rPr>
        <w:t>одного - двух водящих</w:t>
      </w:r>
      <w:proofErr w:type="gramEnd"/>
      <w:r w:rsidRPr="001078A4">
        <w:rPr>
          <w:color w:val="333333"/>
        </w:rPr>
        <w:t xml:space="preserve"> - это «волки», которые занимают место во «рву». Остальные играющие - «зайцы», «овцы», «козы»,  располагаются за линией одного из «домов».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Описание игра. </w:t>
      </w:r>
      <w:r w:rsidRPr="001078A4">
        <w:rPr>
          <w:color w:val="333333"/>
        </w:rPr>
        <w:t xml:space="preserve">По сигналу тренер «животные» стараются перебежать в другой дом к «маме» - тренеру, перепрыгивая на ходу через «ров», а затем в обратную сторону. «Волки» стремятся запятнать прыгающих. </w:t>
      </w:r>
      <w:proofErr w:type="gramStart"/>
      <w:r w:rsidRPr="001078A4">
        <w:rPr>
          <w:color w:val="333333"/>
        </w:rPr>
        <w:t>Пойманные отходят к «маме» - тренеру, получают дополнительную физическую нагрузку (например, сделать 10 отжиманий и 10 приседаний) и возвращаются к игре.</w:t>
      </w:r>
      <w:proofErr w:type="gramEnd"/>
      <w:r w:rsidRPr="001078A4">
        <w:rPr>
          <w:color w:val="333333"/>
        </w:rPr>
        <w:t xml:space="preserve"> Выигрывают те, кто не будет ни разу пойман.</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Правила. 1. Перебежки разрешаются только по сигналу. 2. Нельзя наступать на «ров». 3. «Волки» не имеют нрава выбегать </w:t>
      </w:r>
      <w:proofErr w:type="gramStart"/>
      <w:r w:rsidRPr="001078A4">
        <w:rPr>
          <w:color w:val="333333"/>
        </w:rPr>
        <w:t>из</w:t>
      </w:r>
      <w:proofErr w:type="gramEnd"/>
      <w:r w:rsidRPr="001078A4">
        <w:rPr>
          <w:color w:val="333333"/>
        </w:rPr>
        <w:t xml:space="preserve"> «рва». 4. </w:t>
      </w:r>
      <w:proofErr w:type="gramStart"/>
      <w:r w:rsidRPr="001078A4">
        <w:rPr>
          <w:color w:val="333333"/>
        </w:rPr>
        <w:t>Задержавшиеся (останавливавшиеся) перед «рвом» или вернувшиеся назад считаются пойманными.</w:t>
      </w:r>
      <w:proofErr w:type="gramEnd"/>
      <w:r w:rsidRPr="001078A4">
        <w:rPr>
          <w:color w:val="333333"/>
        </w:rPr>
        <w:t xml:space="preserve"> Маневрировать вдоль «рва» разрешается, но по команде тренера обязательно перепрыгнуть его. 5. Расстояние между линиями и количество «волков» может быть увеличено.</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Игра способствует совершенствованию навыков в беге, прыжках в длину, маневренности, развивает ориентировку, сообразительность, смелость.</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«Кто быстрее?»</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Количество играющих- </w:t>
      </w:r>
      <w:r w:rsidRPr="001078A4">
        <w:rPr>
          <w:color w:val="333333"/>
        </w:rPr>
        <w:t>12-14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Подготовка. </w:t>
      </w:r>
      <w:r w:rsidRPr="001078A4">
        <w:rPr>
          <w:color w:val="333333"/>
        </w:rPr>
        <w:t xml:space="preserve">В центре площадки очерчивают круг диаметром 10 - 12 м, а в углах устанавливают стойки для обводки. </w:t>
      </w:r>
      <w:proofErr w:type="gramStart"/>
      <w:r w:rsidRPr="001078A4">
        <w:rPr>
          <w:color w:val="333333"/>
        </w:rPr>
        <w:t>Играющие</w:t>
      </w:r>
      <w:proofErr w:type="gramEnd"/>
      <w:r w:rsidRPr="001078A4">
        <w:rPr>
          <w:color w:val="333333"/>
        </w:rPr>
        <w:t xml:space="preserve"> с мячами становятся в круг.</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5"/>
          <w:color w:val="333333"/>
        </w:rPr>
        <w:t>Описание игры. </w:t>
      </w:r>
      <w:r w:rsidRPr="001078A4">
        <w:rPr>
          <w:color w:val="333333"/>
        </w:rPr>
        <w:t xml:space="preserve">По звуковому сигналу тренера играющие начинают произвольно жонглировать мячом, стараясь, все время видеть тренера. По установленному зрительному сигналу (например, руки на пояс у тренера), занимающиеся ведет мяч к ближайшей (любой) стойке, обводят ее и возвращаются в круг. Двое </w:t>
      </w:r>
      <w:proofErr w:type="gramStart"/>
      <w:r w:rsidRPr="001078A4">
        <w:rPr>
          <w:color w:val="333333"/>
        </w:rPr>
        <w:t>последних</w:t>
      </w:r>
      <w:proofErr w:type="gramEnd"/>
      <w:r w:rsidRPr="001078A4">
        <w:rPr>
          <w:color w:val="333333"/>
        </w:rPr>
        <w:t xml:space="preserve"> (опоздавших) переходят в «зоны совершенствования» и выполняют установленные задания тренера. Игра возобновляется. Победителям объявляется тот, кто останется в кругу один.</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Правила. 1. Если во время жонглирования мяч вышел за пределы круга, виновный не участвует в данной попытке и получает первое предупреждение. После второго предупреждения </w:t>
      </w:r>
      <w:proofErr w:type="gramStart"/>
      <w:r w:rsidRPr="001078A4">
        <w:rPr>
          <w:color w:val="333333"/>
        </w:rPr>
        <w:t>провинившийся</w:t>
      </w:r>
      <w:proofErr w:type="gramEnd"/>
      <w:r w:rsidRPr="001078A4">
        <w:rPr>
          <w:color w:val="333333"/>
        </w:rPr>
        <w:t xml:space="preserve"> переходит в «зону совершенствования». 2. Участники не должны нарочно касаться чужого мяча, отталкивать руками соперника, в противном случае следует предупреждение.</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Вариант. Вместо жонглирования возможно только ведение мяча с применением финтов, остаток.</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Игра совершенствует использование элементов техники в сложной соревновательной обстановке развивает специальную ловкость, ориентировку в пространстве быстроту реакции на зрительный сигнал.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«Нападающие тройки»</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Количество </w:t>
      </w:r>
      <w:proofErr w:type="gramStart"/>
      <w:r w:rsidRPr="001078A4">
        <w:rPr>
          <w:color w:val="333333"/>
        </w:rPr>
        <w:t>играющих</w:t>
      </w:r>
      <w:proofErr w:type="gramEnd"/>
      <w:r w:rsidRPr="001078A4">
        <w:rPr>
          <w:color w:val="333333"/>
        </w:rPr>
        <w:t>- 11-14чел.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Подготовка. Играющие распределяются на 3 равные по силам тройки (четверки). В воротах - постоянные, вратари. Одна из команд получает облегченный (волейбольный) </w:t>
      </w:r>
      <w:r w:rsidRPr="001078A4">
        <w:rPr>
          <w:color w:val="333333"/>
        </w:rPr>
        <w:lastRenderedPageBreak/>
        <w:t>мяч и занимает место в центре площадки. Две другие располагаются у противоположных ворот - А и Б.</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Описание игры. По сигналу тренера тройка, владеющая мячом, начинает атаку ворот</w:t>
      </w:r>
      <w:proofErr w:type="gramStart"/>
      <w:r w:rsidRPr="001078A4">
        <w:rPr>
          <w:color w:val="333333"/>
        </w:rPr>
        <w:t xml:space="preserve"> А</w:t>
      </w:r>
      <w:proofErr w:type="gramEnd"/>
      <w:r w:rsidRPr="001078A4">
        <w:rPr>
          <w:color w:val="333333"/>
        </w:rPr>
        <w:t>, защищаемых одной из двух команд. Если удается забить гол, (команда получает два очка) или после удара попасть в ворота (мяч поймал вратарь, команда получает одно очко), то они повторят атаку, но уже на ворота</w:t>
      </w:r>
      <w:proofErr w:type="gramStart"/>
      <w:r w:rsidRPr="001078A4">
        <w:rPr>
          <w:color w:val="333333"/>
        </w:rPr>
        <w:t xml:space="preserve"> Б</w:t>
      </w:r>
      <w:proofErr w:type="gramEnd"/>
      <w:r w:rsidRPr="001078A4">
        <w:rPr>
          <w:color w:val="333333"/>
        </w:rPr>
        <w:t>, защищаемые другой командой. Так продолжается до тех пор, пока одна из защищающих команд не перехватят мяч или удар пройдет мимо ворот. Тогда в атаку переходит эта команда, а нападавшая команда занимает место в обороне ворот. Выигрывает команда, сумевшая в отведенное время набрать наибольшее количество очков.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Методические указания. 1. </w:t>
      </w:r>
      <w:proofErr w:type="spellStart"/>
      <w:r w:rsidRPr="001078A4">
        <w:rPr>
          <w:color w:val="333333"/>
        </w:rPr>
        <w:t>И.п</w:t>
      </w:r>
      <w:proofErr w:type="spellEnd"/>
      <w:r w:rsidRPr="001078A4">
        <w:rPr>
          <w:color w:val="333333"/>
        </w:rPr>
        <w:t>. защищающих команд — вблизи своих ворот. Как только на их ворота начинается атака, можно выходить на позиции дня отбора мяча. 2. Атакующей команде стараются играть широко, растянув оборону, передвигаясь, и искать любую возможность для удара по воротам.</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Игру используют для закрепления ударов внутренней стороны стопы (передачи) и серединой подъема (удары по воротам), а также умения выбрать правильную позицию для приема мяча.</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 Быстрее к флажку»</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Количество играющих —12—16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Подготовка. На противоположных сторонах площадки чертят две параллельные линии, образующие свой и чужой «дома». В 8-10 м. от «своего дома» устанавливают стойку. Все играющие делятся на две команды - «темных» и «светлых» равного состава. По жребию игроки одной команды (например «светлых») получают по волейбольному мячу.</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Описание игры. Первый номер «светлых» с линии «своего дома» ударом  подъема   посылает мяч по воздуху в «чужой дом», а сам быстро стартует к стойке, обегает ее и возвращается в «свой дом». «Темные» должны поймать мяч и, действуя индивидуально или за счет передач друг другу, попытаться осалить бегущего.</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Правила. 1. Как только «темный» поймал мяч (раньше нельзя), его  партнера могут перемещаться из «своего дома» ближе к стойке для получения  передачи. 2. Игрок, которого осалили мячом, получает очко. 3. Как только все игроки займут исходные положения в «своих домах», в игру вступает второй игрок и т.д. 4. Через определенное время (5 мин) команды меняются ролями. 5. 1 Победителям объявляется игрок, сумевший набрать наименьшее количество, а очков.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Игра способствует развитию быстроты,</w:t>
      </w:r>
      <w:proofErr w:type="gramStart"/>
      <w:r w:rsidRPr="001078A4">
        <w:rPr>
          <w:color w:val="333333"/>
        </w:rPr>
        <w:t xml:space="preserve"> ,</w:t>
      </w:r>
      <w:proofErr w:type="gramEnd"/>
      <w:r w:rsidRPr="001078A4">
        <w:rPr>
          <w:color w:val="333333"/>
        </w:rPr>
        <w:t xml:space="preserve"> ловкости, координации движений, совершенствует технику удара по мячу подъемом, ловли мяча, воспитывает коллективность действий.</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w:t>
      </w:r>
      <w:proofErr w:type="gramStart"/>
      <w:r w:rsidRPr="001078A4">
        <w:rPr>
          <w:rStyle w:val="a4"/>
          <w:color w:val="333333"/>
        </w:rPr>
        <w:t>Самый</w:t>
      </w:r>
      <w:proofErr w:type="gramEnd"/>
      <w:r w:rsidRPr="001078A4">
        <w:rPr>
          <w:rStyle w:val="a4"/>
          <w:color w:val="333333"/>
        </w:rPr>
        <w:t xml:space="preserve"> меткий»</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Количество играющих— 1-12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Подготовка. На противоположных сторонах площадки чертят две параллельные линии, образующие «города». В центре и поперек поля (например, в зале - по средней линии баскетбольной площадки) устанавливают гимнастические скамейки, на каждую из которых кладут по 3 набивных мяча. Все играющие делятся на две равные команды, которые получают по мячу и  располагаются вдоль линии своего «города».</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lastRenderedPageBreak/>
        <w:t>Описание игры. Из пределов «города» ударом любой частью подъема или внутренней стороной стопы необходимо сбить набивной мяч. Игроки из обоих «городов» наносят удары одновременно.</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Правила. 1. В течение игры футболист сам обеспечивает себя мячом и может выполнять удары из любой свободной точки своего «города». 2. Игрок, сбивший мяч, получает очко и обязан быстро установить мяч на место. 3. Команда, набравшая наибольшее количество очков (сумма очков игроков одной команды), за определенное время объявляется победительницей, а игрок, сбивший больше всего мячей, - самым метким. 4. Запрещается бить по мячу из-за пределов «города». 5. Удары наносят только по неподвижному мячу.</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Игра способствует совершенствованию техники удара подъема и внутренней стороной стопы, развивает точность и координацию следить за действиями соперников.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«Охотники за мячами»</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Количество играющих-12 — 16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Подготовка. Стойками и тесьмой обозначают квадрат 25x25 м. Все играющие и «охотник» с мячом располагаются в квадрате. «Охотник» с шапочкой на голове, играющие держат шапочки в руках.</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Описание игры. По звуковому сигналу тренера все играющие начинают в пределах квадрата вести мяч, не сталкиваясь с партнерами, в различных направлениях, применяя финты, остановки. «Охотник», сам ведя мяч, преследует играющих, пытаясь выбить у них мяч ногой или своим мячом. Игрок, у которого выбили мяч за пределы квадрата, надевают шапочку и также становится «охотником». Победителем объявляется игрок, сумевший последним сохранить мяч.</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Правила. 1. Выходить с мячом за пределы квадрата не разрешается. Виновный становится «охотником». 2. «Охотник» не имеет права бросить мяч, отпуская далеко от себя, и идти в отбор. 3. Играющие не выбивают мяч у «охотников». 4. Борьбу за мяч, отбор мяча следует вести, не нарушая правил футбола.</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Методическое указание. Тренер должен очень внимательно следить за соблюдением правил игры, и его решение считается окончательным.</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Игра способствует совершенствованию техники ведения мяча дальней от «охотника» ногой, развивает ориентировку в пространстве, тактическую хитрость быть всегда дальше от водящего.</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Подвижная игра «Ловцы игрока без мяча»</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Количество играющих - 12 — 16 чел.</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Подготовка. Стойками и тесьмой обозначают квадрат 25x25 м. Все играющие делятся на пары. У каждой пары мяч. По жребию выбирают двух водящих - «ловцов», которые не имеют мяча. Все играющие и водящие располагаются в пределах квадрата.</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Описание игры. По звуковому сигналу тренера партнеры в парах, перемещаясь в пределах квадрата, водят и передают мяч друг другу. «Ловцы» стараются осалить игрока без мяча, а партнеры должны их выручать своевременной и точной передачей. Осаленный игрок покидает пределы Площадки и по заданию тренера индивидуально или в парах работает с мячом (жонглирование, передачи мяча ногами, головой) или выполняет определенную физическую нагрузку (рывки 5 раз по 10 - 15 м. из различных положений). Победителем объявляется пара, оставшаяся последней.</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lastRenderedPageBreak/>
        <w:t>Правила. 1. Игроков с мячом «салить» нельзя. 2. Игрок, вышедший за пределы площадки с мячом или без мяча, исключается из игры. 3. Разрешается выручать игрока без мяча пасом от другой пары. В этом случае игроки образуют новое сочетание.</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Методические указания. Тренер должен быть очень внимательным и строго следить за соблюдением игроками правил игры. Решение тренера окончательное.</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Педагогическое  назначение. Игра способствует совершенствованию ведения и приема мяча на месте и в движении, передач мяча в сложных условиях противоборства; воспитывает точность, своевременность и целесообразность паса, развивает общую выносливость.</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Игры для воспитания скоростно-силовых качеств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«Взять крепость». Обозначается круг диаметром 4 м. Играющие разбиваются на две команды по 10 - 12 человек. Одна команда располагается в кругу и защищает его, другая старается «взять крепость», вытолкнув оттуда противника. Если игрок защищается, команды переступает, обеими ногами линию, ограничивающую круг, он выбывает из игры. Выигрывает команда, которая дольше удержит «крепость».</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«Быстрый танец». Играют в парах. </w:t>
      </w:r>
      <w:proofErr w:type="gramStart"/>
      <w:r w:rsidRPr="001078A4">
        <w:rPr>
          <w:color w:val="333333"/>
        </w:rPr>
        <w:t>Играющие берут друг друга за плечи, стоя лицом к лицу, при этом каждый пытается наступить партнеру на ногу.</w:t>
      </w:r>
      <w:proofErr w:type="gramEnd"/>
      <w:r w:rsidRPr="001078A4">
        <w:rPr>
          <w:color w:val="333333"/>
        </w:rPr>
        <w:t xml:space="preserve"> Выигрывает тот игрок, который сможет большее количество раз наступить партнеру на ногу.</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Игры, способствующие развитию силы</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«Бросок мяча ступнями». Игроки, зажав мяч ступнями, располагаются на одной линии в двух - трех шагах друг от друга. Отталкиваясь обеими ногами, они одновременно или поочередно бросают мяч вперед. Побеждает игрок, бросивший мяч дальше других.</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«Разорви цепь». Занимающиеся делятся на две команды. Игроки: каждой из них стоят в шеренге по одному, лицом друг к другу. Игрок первой команды берет за руку игрока второй команды и т. д., таким образом, образуя одну шеренгу (цепь). По сигналу тренера каждая команда начинает тянуть в свою сторону. Побеждает та команда, которая первой перетянет противника вперед на расстояние 6 м.</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rStyle w:val="a4"/>
          <w:color w:val="333333"/>
        </w:rPr>
        <w:t>Игры для развития скоростных качеств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«Обгони мяч». Одна из них команд с равным количеством игроков образует круг; другая строится в колонну по одному в затылок, так, что первый в колонне стоит непосредственно у самого круга, там, где находится стоящий в кругу игрок с мячом. Команда в кругу передает мяч от игрока к игроку. А игроки второй команды, поочередно сменяясь, обегают круг, стараясь «обогнать мяч». Выигрывает та команда, игроки которой первыми проделают все круги (по числу игроков). Затем команды меняются местами. Вариант передача мяча по кругу может производиться ногами.</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«Вызов номеров». Группа разбивается на две - три команды по 5 -7 человек в каждой. Игроки строятся в колонну и рассчитываются по порядку номеров. На одинаковом расстоянии от каждой колонны (8-12 м.) лежат мячи. Тренер вызывает номера в произвольном порядке. Вызванные номера бегут к мячам, стараясь быстрее ударить по ним. Сделавший удар первым приносит о моей команде очко. Выигрывает команда, набравшая установленное количество очков.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Значительное место в занятиях с юными футболистами должны занимать </w:t>
      </w:r>
      <w:r w:rsidRPr="001078A4">
        <w:rPr>
          <w:rStyle w:val="a4"/>
          <w:color w:val="333333"/>
        </w:rPr>
        <w:t>упражнения на расслабление</w:t>
      </w:r>
      <w:r w:rsidRPr="001078A4">
        <w:rPr>
          <w:color w:val="333333"/>
        </w:rPr>
        <w:t>. Их целесообразно чередовать с упражнениями, дающими мальчикам большую нагрузку: на силу, выносливость и Т.Д.</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lastRenderedPageBreak/>
        <w:t>Такое чередование воспитывает у юных футболистов умение контролировать свои движения и давать короткий отдых тем мышцам, которые перед этим принимали активное участие в работе.</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«Рывок за мячом». Руководитель с мячом в руках встает между двумя командами, игроки которых рассчитываются по порядку. Бросая мяч вперед, руководитель называет какой - либо номер. Оба игрока под этим номером бросаются вперед за мячом. Тот, кто первым овладеет им, приносит своей команде очко. Побеждает команда, игроки которой набрали больше очков.</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«День и ночь» Игроки в двух шеренгах располагаются в середине довольно большой площадки на расстоянии 1 шага спиной друг к другу. Командам даются названия «День и ночь». Руководитель, стоя сбоку, называют одну из команд. Ее игроки должны как можно быстрее убежать за линию, прочерченную в 10 (или более) шагах перед ними. Игроки другой команды, повернувшись кругом, устремляются </w:t>
      </w:r>
      <w:proofErr w:type="gramStart"/>
      <w:r w:rsidRPr="001078A4">
        <w:rPr>
          <w:color w:val="333333"/>
        </w:rPr>
        <w:t>в</w:t>
      </w:r>
      <w:proofErr w:type="gramEnd"/>
      <w:r w:rsidRPr="001078A4">
        <w:rPr>
          <w:color w:val="333333"/>
        </w:rPr>
        <w:t xml:space="preserve"> вдогонку. Сколько игроков они сумеют осалить до черты «дома», столько и получают очков. Из игры никто не выбывает, и все участники снова встают по шеренгам. Руководитель вызывает команды в произвольной последовательности. Побеждает команда, сумевшая за одинаковое количество перебежек осалить больше игроков противника.</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«Бой всадников». В каждой из двух команд игроки распределяются по пирам. «Всадники» садятся на плечи «коням», и команды выстраиваются около средней линии. По сигналу руководителя начинается борьба всадников. Каждый старается по удобнее схватить своего соперника и стащить с коня, оставаясь при этом в «седле». Кони участия в борьбе не принимают, они стараются лишь крепче держаться на ногах. Если оба всадника «выбиты» из седла, поражение засчитывается тому, кто коснулся пола первым. Затем игроки меняются ролями, и игра проводится еще раз.</w:t>
      </w:r>
    </w:p>
    <w:p w:rsidR="00320570" w:rsidRPr="001078A4" w:rsidRDefault="001078A4" w:rsidP="001078A4">
      <w:pPr>
        <w:pStyle w:val="a3"/>
        <w:shd w:val="clear" w:color="auto" w:fill="FFFFFF"/>
        <w:spacing w:before="0" w:beforeAutospacing="0" w:after="0" w:afterAutospacing="0" w:line="276" w:lineRule="auto"/>
        <w:ind w:firstLine="709"/>
        <w:jc w:val="both"/>
        <w:rPr>
          <w:color w:val="333333"/>
        </w:rPr>
      </w:pPr>
      <w:r>
        <w:rPr>
          <w:color w:val="333333"/>
        </w:rPr>
        <w:t>«</w:t>
      </w:r>
      <w:r w:rsidR="00320570" w:rsidRPr="001078A4">
        <w:rPr>
          <w:color w:val="333333"/>
        </w:rPr>
        <w:t>Сумей догнать». Участники игры (до 20 человек) становятся на беговой дорожке так, чтобы между ними была одинаковая дистанция. Например, если в игре участвуют 16 человек, то на 400 - метровой дорожке они стоят через каждые 25 м один за другим. По сигналу все игроки начинают бег. Задача каждого игрока - не дать себя догнать и постараться коснуться рукой впереди бегущего, чтобы выключить его тем самым из дальнейшей борьбы. Осаленные покидают дорожку, остальные бегут дальше.</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«Зоркий глаз». Во время ходьбы или бега </w:t>
      </w:r>
      <w:proofErr w:type="gramStart"/>
      <w:r w:rsidRPr="001078A4">
        <w:rPr>
          <w:color w:val="333333"/>
        </w:rPr>
        <w:t>обычными</w:t>
      </w:r>
      <w:proofErr w:type="gramEnd"/>
      <w:r w:rsidRPr="001078A4">
        <w:rPr>
          <w:color w:val="333333"/>
        </w:rPr>
        <w:t xml:space="preserve">, приставным или с крестным шагом (смена видов передвижений проводится по команде руководителя голосом) руководитель время от времени дает зрительный сигнал для выполнения заранее обусловленных действий. Руководитель поднимает руку вверх - </w:t>
      </w:r>
      <w:proofErr w:type="gramStart"/>
      <w:r w:rsidRPr="001078A4">
        <w:rPr>
          <w:color w:val="333333"/>
        </w:rPr>
        <w:t>занимающиеся</w:t>
      </w:r>
      <w:proofErr w:type="gramEnd"/>
      <w:r w:rsidRPr="001078A4">
        <w:rPr>
          <w:color w:val="333333"/>
        </w:rPr>
        <w:t xml:space="preserve"> делают выпад в сторону — вперед (или скачок с последующей остановкой). Сигнал руки в стороны обусловливает прыжок вверх толчком двумя с остановкой после этого в защитной стойке. После хлопка нужно сделать поворот кругом с последующим бегом спиной вперед. Можно предлагать другие задания. Игрок, дважды совершивший ошибку, выбывает из игры.</w:t>
      </w:r>
    </w:p>
    <w:p w:rsidR="00320570" w:rsidRPr="001078A4" w:rsidRDefault="00320570" w:rsidP="001078A4">
      <w:pPr>
        <w:pStyle w:val="a3"/>
        <w:shd w:val="clear" w:color="auto" w:fill="FFFFFF"/>
        <w:spacing w:before="0" w:beforeAutospacing="0" w:after="0" w:afterAutospacing="0" w:line="276" w:lineRule="auto"/>
        <w:ind w:firstLine="709"/>
        <w:jc w:val="both"/>
        <w:rPr>
          <w:color w:val="333333"/>
        </w:rPr>
      </w:pPr>
      <w:r w:rsidRPr="001078A4">
        <w:rPr>
          <w:color w:val="333333"/>
        </w:rPr>
        <w:t xml:space="preserve">«Вперед - назад». В 8 -10 шагах перед командами, игроки которых стоят друг за другом, кладут по гимнастическому мату. В ходе </w:t>
      </w:r>
      <w:proofErr w:type="gramStart"/>
      <w:r w:rsidRPr="001078A4">
        <w:rPr>
          <w:color w:val="333333"/>
        </w:rPr>
        <w:t>эстафеты</w:t>
      </w:r>
      <w:proofErr w:type="gramEnd"/>
      <w:r w:rsidRPr="001078A4">
        <w:rPr>
          <w:color w:val="333333"/>
        </w:rPr>
        <w:t xml:space="preserve"> занимающиеся после рывка со старта делают кувырок летом на мате продолжают бег до линии, прочерченной за матами. Перейдя эту линию обеими ногами, игроки возвращаются спиной вперед, сделав на мате после переката на спину кувырок назад. Поднявшись, игроки продолжают бег спиной вперед и перескакивают стартовую линию. Последнее действие является сигналом к рывку со старта второго игрока, который повторяет задание, и т.д.</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443"/>
      </w:tblGrid>
      <w:tr w:rsidR="001078A4" w:rsidRPr="001078A4" w:rsidTr="001078A4">
        <w:trPr>
          <w:tblCellSpacing w:w="7" w:type="dxa"/>
        </w:trPr>
        <w:tc>
          <w:tcPr>
            <w:tcW w:w="4985" w:type="pct"/>
            <w:vAlign w:val="center"/>
            <w:hideMark/>
          </w:tcPr>
          <w:p w:rsidR="001078A4" w:rsidRDefault="001078A4" w:rsidP="001078A4">
            <w:pPr>
              <w:spacing w:after="0"/>
              <w:ind w:firstLine="709"/>
              <w:jc w:val="both"/>
              <w:rPr>
                <w:rFonts w:ascii="Times New Roman" w:eastAsia="Times New Roman" w:hAnsi="Times New Roman" w:cs="Times New Roman"/>
                <w:sz w:val="24"/>
                <w:szCs w:val="24"/>
                <w:lang w:eastAsia="ru-RU"/>
              </w:rPr>
            </w:pPr>
          </w:p>
          <w:p w:rsidR="001078A4" w:rsidRDefault="001078A4" w:rsidP="001078A4">
            <w:pPr>
              <w:spacing w:after="0"/>
              <w:ind w:firstLine="709"/>
              <w:jc w:val="both"/>
              <w:rPr>
                <w:rFonts w:ascii="Times New Roman" w:eastAsia="Times New Roman" w:hAnsi="Times New Roman" w:cs="Times New Roman"/>
                <w:sz w:val="24"/>
                <w:szCs w:val="24"/>
                <w:lang w:eastAsia="ru-RU"/>
              </w:rPr>
            </w:pPr>
          </w:p>
          <w:p w:rsidR="001078A4" w:rsidRDefault="001078A4" w:rsidP="001078A4">
            <w:pPr>
              <w:spacing w:after="0"/>
              <w:ind w:firstLine="709"/>
              <w:jc w:val="both"/>
              <w:rPr>
                <w:rFonts w:ascii="Times New Roman" w:eastAsia="Times New Roman" w:hAnsi="Times New Roman" w:cs="Times New Roman"/>
                <w:sz w:val="24"/>
                <w:szCs w:val="24"/>
                <w:lang w:eastAsia="ru-RU"/>
              </w:rPr>
            </w:pPr>
          </w:p>
          <w:p w:rsidR="001078A4" w:rsidRDefault="001078A4" w:rsidP="001078A4">
            <w:pPr>
              <w:spacing w:after="0"/>
              <w:ind w:firstLine="709"/>
              <w:jc w:val="both"/>
              <w:rPr>
                <w:rFonts w:ascii="Times New Roman" w:eastAsia="Times New Roman" w:hAnsi="Times New Roman" w:cs="Times New Roman"/>
                <w:sz w:val="24"/>
                <w:szCs w:val="24"/>
                <w:lang w:eastAsia="ru-RU"/>
              </w:rPr>
            </w:pP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Игры для развития гибкости</w:t>
            </w:r>
          </w:p>
        </w:tc>
      </w:tr>
      <w:tr w:rsidR="001078A4" w:rsidRPr="001078A4">
        <w:trPr>
          <w:tblCellSpacing w:w="7" w:type="dxa"/>
        </w:trPr>
        <w:tc>
          <w:tcPr>
            <w:tcW w:w="0" w:type="auto"/>
            <w:vAlign w:val="center"/>
            <w:hideMark/>
          </w:tcPr>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Гибкость специфичное, но чрезвычайно важное для спортсмена качество. Подвижность в суставах, эластическая упругость мышц и связок — это способность выполнять движения с широкой амплитудой без затраты больших усилий и излишнего напряжения. От развития гибкости во многом зависит способность расслаблять мышцы, ловкость спортсмена в целом. Все это подчеркивает, насколько важно развивать гибкость всеми имеющимися средствами, в том числе и при помощи подвижных игр. Подбирать такие игры надо специально, ибо они призваны оказывать строго целенаправленное, зачастую локальное воздействие на отдельные мышечные группы, связки и суставы.</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При организации игр, направленных на развитие гибкости, надо предварять им соответствующую разминку, чтобы избежать растяжений связок и разрывов мышечных волокон.</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1. «Палку за спину». Команды строятся в колонны. Игроки стоят в полушаге друг от друга. Первые номера держат перед собой за оба конца гимнастическую палку. По общему сигналу игроки передают палки сзади стоящим партнерам. При этом игрок поднимает руки вверх и (не отпуская концов палки и слегка прогибаясь) переводит палку за спину. Руки остаются выпрямленными. Игрок, стоящий сзади, принимает палку и таким же способом передает ее дальше. Последний игрок колонны, получив палку, бежит с нею вперед (в то время как все делают шаг назад) и, заняв место во главе колонны, снова передает ее по колонне назад.</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 xml:space="preserve">Игроку, стоящему сзади, нельзя брать палку, если партнер не пронес ее назад до </w:t>
            </w:r>
            <w:proofErr w:type="gramStart"/>
            <w:r w:rsidRPr="001078A4">
              <w:rPr>
                <w:rFonts w:ascii="Times New Roman" w:eastAsia="Times New Roman" w:hAnsi="Times New Roman" w:cs="Times New Roman"/>
                <w:sz w:val="24"/>
                <w:szCs w:val="24"/>
                <w:lang w:eastAsia="ru-RU"/>
              </w:rPr>
              <w:t>конца</w:t>
            </w:r>
            <w:proofErr w:type="gramEnd"/>
            <w:r w:rsidRPr="001078A4">
              <w:rPr>
                <w:rFonts w:ascii="Times New Roman" w:eastAsia="Times New Roman" w:hAnsi="Times New Roman" w:cs="Times New Roman"/>
                <w:sz w:val="24"/>
                <w:szCs w:val="24"/>
                <w:lang w:eastAsia="ru-RU"/>
              </w:rPr>
              <w:t xml:space="preserve"> и она находится за головой стоящего впереди партнера. Если игрок отпустил один конец палки или уронил ее, это также считается ошибкой. Побеждают игроки команды, закончившие передачу не только быстрее других, но и с меньшим числом ошибок.</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2. «Гонка мячей». Игроки двух или трех команд стоят на расстоянии 1 шага друг от друга и передают мячи по колонне назад следующими способами:</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а) передают мяч назад двумя руками за головой, а обратно по колонне (все поворачиваются кругом) из рук в руки под ногами;</w:t>
            </w:r>
            <w:r w:rsidRPr="001078A4">
              <w:rPr>
                <w:rFonts w:ascii="Times New Roman" w:eastAsia="Times New Roman" w:hAnsi="Times New Roman" w:cs="Times New Roman"/>
                <w:sz w:val="24"/>
                <w:szCs w:val="24"/>
                <w:lang w:eastAsia="ru-RU"/>
              </w:rPr>
              <w:t> </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б) игрок, передающий мяч, держит его за спиной, поворачивается лицом к сзади стоящему партнеру и, наклонившись вперед, передает ему мяч из-за спины. Когда мяч дойдет до последнего игрока колонны, он таким же образом (переведя мяч за спину) снова направляет его вперед. Каждый игрок во время передачи мяча поворачивается кругом;</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в) игроки передают мяч друг другу, поворачивая туловище направо (не отрывая ступней от пола). Игрок, стоящий сзади, получив мяч, направляет его вперед с другой стороны. Теперь уже каждый рис 9 принимает мяч, поворачивая туловище налево.</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Во всех вариантах игры мяч может обойти колонну два или три раза (согласно условию). При этом игроки всех участвующих команд не бегают по площадке, а стоят на месте.</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 xml:space="preserve">3. «Бег раков» (рис. 9). Эстафета проводится в параллельных или встречных колоннах. Первые номера садятся на пол, опираясь руками сзади. По сигналу они устремляются вперед, оторвав от земли таз и перебирая ногами и руками. Следующие </w:t>
            </w:r>
            <w:r w:rsidRPr="001078A4">
              <w:rPr>
                <w:rFonts w:ascii="Times New Roman" w:eastAsia="Times New Roman" w:hAnsi="Times New Roman" w:cs="Times New Roman"/>
                <w:sz w:val="24"/>
                <w:szCs w:val="24"/>
                <w:lang w:eastAsia="ru-RU"/>
              </w:rPr>
              <w:lastRenderedPageBreak/>
              <w:t>игроки вступают в борьбу, когда финишируют их предшественники. За касание пола тазом во время передвижения снимается очко из тех 10 или 20, которые каждой команде присуждаются перед началом игры. За быстроту действий командам начисляются поощрительные очки.</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noProof/>
                <w:color w:val="0000FF"/>
                <w:sz w:val="24"/>
                <w:szCs w:val="24"/>
                <w:lang w:eastAsia="ru-RU"/>
              </w:rPr>
              <w:drawing>
                <wp:inline distT="0" distB="0" distL="0" distR="0" wp14:anchorId="6BCFACF9" wp14:editId="192BAE51">
                  <wp:extent cx="3800475" cy="2703195"/>
                  <wp:effectExtent l="0" t="0" r="9525" b="1905"/>
                  <wp:docPr id="1" name="Рисунок 1" descr="http://avangardsport.at.ua/_bl/0/s60166485.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angardsport.at.ua/_bl/0/s60166485.jpg">
                            <a:hlinkClick r:id="rId5" tgtFrame="&quot;_blank&quot;" tooltip="&quot;Нажмите, для просмотра в полном размере...&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2703195"/>
                          </a:xfrm>
                          <a:prstGeom prst="rect">
                            <a:avLst/>
                          </a:prstGeom>
                          <a:noFill/>
                          <a:ln>
                            <a:noFill/>
                          </a:ln>
                        </pic:spPr>
                      </pic:pic>
                    </a:graphicData>
                  </a:graphic>
                </wp:inline>
              </w:drawing>
            </w:r>
            <w:r w:rsidRPr="001078A4">
              <w:rPr>
                <w:rFonts w:ascii="Times New Roman" w:eastAsia="Times New Roman" w:hAnsi="Times New Roman" w:cs="Times New Roman"/>
                <w:sz w:val="24"/>
                <w:szCs w:val="24"/>
                <w:lang w:eastAsia="ru-RU"/>
              </w:rPr>
              <w:br/>
              <w:t xml:space="preserve">4. «Мостик и кошка». Игроки двух команд стоят в колоннах по одному у линии старта. Перед ними в 5 и 10 шагах прочерчиваются два круга (диаметром 1 м). По сигналу первые, номера выбегают вперед и, оказавшись в первом круге, делают «мост». Затем вперед устремляется второй игрок. Он пролезает под мостиком и бежит в дальний круг, где принимает </w:t>
            </w:r>
            <w:proofErr w:type="gramStart"/>
            <w:r w:rsidRPr="001078A4">
              <w:rPr>
                <w:rFonts w:ascii="Times New Roman" w:eastAsia="Times New Roman" w:hAnsi="Times New Roman" w:cs="Times New Roman"/>
                <w:sz w:val="24"/>
                <w:szCs w:val="24"/>
                <w:lang w:eastAsia="ru-RU"/>
              </w:rPr>
              <w:t>упор</w:t>
            </w:r>
            <w:proofErr w:type="gramEnd"/>
            <w:r w:rsidRPr="001078A4">
              <w:rPr>
                <w:rFonts w:ascii="Times New Roman" w:eastAsia="Times New Roman" w:hAnsi="Times New Roman" w:cs="Times New Roman"/>
                <w:sz w:val="24"/>
                <w:szCs w:val="24"/>
                <w:lang w:eastAsia="ru-RU"/>
              </w:rPr>
              <w:t xml:space="preserve"> стоя согнувшись (выгнув спину как «кошка»). Теперь уже первый номер бежит в дальний круг и пролезает между руками и ногами партнера. После этого оба игрока, взявшись за руки, бегут к своей команде. Как только они пересекут линию старта, вперед выбегают по очереди новые два игрока, а прибежавшие встают в конец колонны. Когда они вновь окажутся впереди всех, игра </w:t>
            </w:r>
            <w:proofErr w:type="spellStart"/>
            <w:r w:rsidRPr="001078A4">
              <w:rPr>
                <w:rFonts w:ascii="Times New Roman" w:eastAsia="Times New Roman" w:hAnsi="Times New Roman" w:cs="Times New Roman"/>
                <w:sz w:val="24"/>
                <w:szCs w:val="24"/>
                <w:lang w:eastAsia="ru-RU"/>
              </w:rPr>
              <w:t>продолжается</w:t>
            </w:r>
            <w:proofErr w:type="gramStart"/>
            <w:r w:rsidRPr="001078A4">
              <w:rPr>
                <w:rFonts w:ascii="Times New Roman" w:eastAsia="Times New Roman" w:hAnsi="Times New Roman" w:cs="Times New Roman"/>
                <w:sz w:val="24"/>
                <w:szCs w:val="24"/>
                <w:lang w:eastAsia="ru-RU"/>
              </w:rPr>
              <w:t>,п</w:t>
            </w:r>
            <w:proofErr w:type="gramEnd"/>
            <w:r w:rsidRPr="001078A4">
              <w:rPr>
                <w:rFonts w:ascii="Times New Roman" w:eastAsia="Times New Roman" w:hAnsi="Times New Roman" w:cs="Times New Roman"/>
                <w:sz w:val="24"/>
                <w:szCs w:val="24"/>
                <w:lang w:eastAsia="ru-RU"/>
              </w:rPr>
              <w:t>ричем</w:t>
            </w:r>
            <w:proofErr w:type="spellEnd"/>
            <w:r w:rsidRPr="001078A4">
              <w:rPr>
                <w:rFonts w:ascii="Times New Roman" w:eastAsia="Times New Roman" w:hAnsi="Times New Roman" w:cs="Times New Roman"/>
                <w:sz w:val="24"/>
                <w:szCs w:val="24"/>
                <w:lang w:eastAsia="ru-RU"/>
              </w:rPr>
              <w:t xml:space="preserve"> игроки меняются ролями. Эстафета заканчивается, когда каждая пара выполнит задание по два раза.</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 xml:space="preserve">5. «Кувырки и перекаты». Участники располагаются во встречных или параллельных колоннах. </w:t>
            </w:r>
            <w:proofErr w:type="gramStart"/>
            <w:r w:rsidRPr="001078A4">
              <w:rPr>
                <w:rFonts w:ascii="Times New Roman" w:eastAsia="Times New Roman" w:hAnsi="Times New Roman" w:cs="Times New Roman"/>
                <w:sz w:val="24"/>
                <w:szCs w:val="24"/>
                <w:lang w:eastAsia="ru-RU"/>
              </w:rPr>
              <w:t>Перед</w:t>
            </w:r>
            <w:proofErr w:type="gramEnd"/>
            <w:r w:rsidRPr="001078A4">
              <w:rPr>
                <w:rFonts w:ascii="Times New Roman" w:eastAsia="Times New Roman" w:hAnsi="Times New Roman" w:cs="Times New Roman"/>
                <w:sz w:val="24"/>
                <w:szCs w:val="24"/>
                <w:lang w:eastAsia="ru-RU"/>
              </w:rPr>
              <w:t xml:space="preserve"> играющими лежат один-два гимнастических мата. Игрок, выбегающий вперед, по сигналу делает кувырок в группировке и встает в конец противоположной колонны (предварительно коснувшись руки впереди стоящего участника). Игрок из второй колонны выполняет то же упражнение. Во время обратной перебежки игроки, повернувшись спиной к матам, принимают положение приседа и выполняют перекат через голову назад, продолжая затем бег до своей колонны.</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Если эстафета проводится в параллельных колоннах, то можно условиться, что на первом мате игрок делает кувырок, а затем (пробежав 4—5 шагов) на втором мате выполняет перекат. Обежав булаву или стойку, он возвращается к своей колонне, вызывая к старту (касанием руки) второго номера.</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6. «Скамейка над головой». Две или три команды строятся в колоннах друг за другом. С правой стороны от команд (у ног играющих) находится гимнастическая скамейка. По общему сигналу игроки всех команд наклоняются вправо, взяв скамейку обратным хватом, поднимают ее над головой, переводят влево и ставят на пол. После этого игроки перепрыгивают через скамейку влево и снова наклоняются вправо, чтобы взять скамейку и переставить на другую сторону.</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lastRenderedPageBreak/>
              <w:t xml:space="preserve">Игра заканчивается, когда все команды переместятся с одной стороны площадки на другую. При этом (по условию игры) скамейка должна побывать над головой </w:t>
            </w:r>
            <w:proofErr w:type="gramStart"/>
            <w:r w:rsidRPr="001078A4">
              <w:rPr>
                <w:rFonts w:ascii="Times New Roman" w:eastAsia="Times New Roman" w:hAnsi="Times New Roman" w:cs="Times New Roman"/>
                <w:sz w:val="24"/>
                <w:szCs w:val="24"/>
                <w:lang w:eastAsia="ru-RU"/>
              </w:rPr>
              <w:t>играющих</w:t>
            </w:r>
            <w:proofErr w:type="gramEnd"/>
            <w:r w:rsidRPr="001078A4">
              <w:rPr>
                <w:rFonts w:ascii="Times New Roman" w:eastAsia="Times New Roman" w:hAnsi="Times New Roman" w:cs="Times New Roman"/>
                <w:sz w:val="24"/>
                <w:szCs w:val="24"/>
                <w:lang w:eastAsia="ru-RU"/>
              </w:rPr>
              <w:t xml:space="preserve"> 4—6 раз. Побеждает команда, игроки которой выполняют упражнение четко и быстро. Если скамейка одна или мала площадка для игры, команды могут соревноваться по очереди. Победителем становится команда, затратившая на упражнение меньшее количество времени.</w:t>
            </w:r>
          </w:p>
          <w:p w:rsidR="001078A4" w:rsidRPr="001078A4" w:rsidRDefault="001078A4" w:rsidP="001078A4">
            <w:pPr>
              <w:spacing w:after="0"/>
              <w:ind w:firstLine="709"/>
              <w:jc w:val="both"/>
              <w:rPr>
                <w:rFonts w:ascii="Times New Roman" w:eastAsia="Times New Roman" w:hAnsi="Times New Roman" w:cs="Times New Roman"/>
                <w:sz w:val="24"/>
                <w:szCs w:val="24"/>
                <w:lang w:eastAsia="ru-RU"/>
              </w:rPr>
            </w:pPr>
            <w:r w:rsidRPr="001078A4">
              <w:rPr>
                <w:rFonts w:ascii="Times New Roman" w:eastAsia="Times New Roman" w:hAnsi="Times New Roman" w:cs="Times New Roman"/>
                <w:sz w:val="24"/>
                <w:szCs w:val="24"/>
                <w:lang w:eastAsia="ru-RU"/>
              </w:rPr>
              <w:t>Применяют и такой вариант игры. Игроки встают ногами на одну скамейку, а вторую, наклонившись, берут за верхнюю часть и переправляют над головой на другую сторону. Поставив ее на пол, они переходят на эту скамейку, а ту, на которой стояли, переправляют над головой в ту же сторону. Игра продолжается, пока команды не окажутся за условленной линией.</w:t>
            </w:r>
          </w:p>
        </w:tc>
      </w:tr>
    </w:tbl>
    <w:p w:rsidR="001078A4" w:rsidRPr="001078A4" w:rsidRDefault="001078A4" w:rsidP="001078A4">
      <w:pPr>
        <w:spacing w:after="0"/>
        <w:ind w:firstLine="709"/>
        <w:jc w:val="both"/>
        <w:rPr>
          <w:rFonts w:ascii="Times New Roman" w:hAnsi="Times New Roman" w:cs="Times New Roman"/>
          <w:sz w:val="24"/>
          <w:szCs w:val="24"/>
        </w:rPr>
      </w:pPr>
    </w:p>
    <w:sectPr w:rsidR="001078A4" w:rsidRPr="00107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80"/>
    <w:rsid w:val="001078A4"/>
    <w:rsid w:val="00320570"/>
    <w:rsid w:val="006A3180"/>
    <w:rsid w:val="009F4C92"/>
    <w:rsid w:val="00DF7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0570"/>
    <w:rPr>
      <w:b/>
      <w:bCs/>
    </w:rPr>
  </w:style>
  <w:style w:type="character" w:styleId="a5">
    <w:name w:val="Emphasis"/>
    <w:basedOn w:val="a0"/>
    <w:uiPriority w:val="20"/>
    <w:qFormat/>
    <w:rsid w:val="00320570"/>
    <w:rPr>
      <w:i/>
      <w:iCs/>
    </w:rPr>
  </w:style>
  <w:style w:type="paragraph" w:styleId="a6">
    <w:name w:val="Balloon Text"/>
    <w:basedOn w:val="a"/>
    <w:link w:val="a7"/>
    <w:uiPriority w:val="99"/>
    <w:semiHidden/>
    <w:unhideWhenUsed/>
    <w:rsid w:val="001078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7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0570"/>
    <w:rPr>
      <w:b/>
      <w:bCs/>
    </w:rPr>
  </w:style>
  <w:style w:type="character" w:styleId="a5">
    <w:name w:val="Emphasis"/>
    <w:basedOn w:val="a0"/>
    <w:uiPriority w:val="20"/>
    <w:qFormat/>
    <w:rsid w:val="00320570"/>
    <w:rPr>
      <w:i/>
      <w:iCs/>
    </w:rPr>
  </w:style>
  <w:style w:type="paragraph" w:styleId="a6">
    <w:name w:val="Balloon Text"/>
    <w:basedOn w:val="a"/>
    <w:link w:val="a7"/>
    <w:uiPriority w:val="99"/>
    <w:semiHidden/>
    <w:unhideWhenUsed/>
    <w:rsid w:val="001078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7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15826">
      <w:bodyDiv w:val="1"/>
      <w:marLeft w:val="0"/>
      <w:marRight w:val="0"/>
      <w:marTop w:val="0"/>
      <w:marBottom w:val="0"/>
      <w:divBdr>
        <w:top w:val="none" w:sz="0" w:space="0" w:color="auto"/>
        <w:left w:val="none" w:sz="0" w:space="0" w:color="auto"/>
        <w:bottom w:val="none" w:sz="0" w:space="0" w:color="auto"/>
        <w:right w:val="none" w:sz="0" w:space="0" w:color="auto"/>
      </w:divBdr>
      <w:divsChild>
        <w:div w:id="1194660137">
          <w:marLeft w:val="0"/>
          <w:marRight w:val="0"/>
          <w:marTop w:val="0"/>
          <w:marBottom w:val="0"/>
          <w:divBdr>
            <w:top w:val="none" w:sz="0" w:space="0" w:color="auto"/>
            <w:left w:val="none" w:sz="0" w:space="0" w:color="auto"/>
            <w:bottom w:val="none" w:sz="0" w:space="0" w:color="auto"/>
            <w:right w:val="none" w:sz="0" w:space="0" w:color="auto"/>
          </w:divBdr>
          <w:divsChild>
            <w:div w:id="104809283">
              <w:marLeft w:val="0"/>
              <w:marRight w:val="0"/>
              <w:marTop w:val="0"/>
              <w:marBottom w:val="0"/>
              <w:divBdr>
                <w:top w:val="none" w:sz="0" w:space="0" w:color="auto"/>
                <w:left w:val="none" w:sz="0" w:space="0" w:color="auto"/>
                <w:bottom w:val="none" w:sz="0" w:space="0" w:color="auto"/>
                <w:right w:val="none" w:sz="0" w:space="0" w:color="auto"/>
              </w:divBdr>
            </w:div>
            <w:div w:id="2053646654">
              <w:marLeft w:val="0"/>
              <w:marRight w:val="0"/>
              <w:marTop w:val="0"/>
              <w:marBottom w:val="0"/>
              <w:divBdr>
                <w:top w:val="none" w:sz="0" w:space="0" w:color="auto"/>
                <w:left w:val="none" w:sz="0" w:space="0" w:color="auto"/>
                <w:bottom w:val="none" w:sz="0" w:space="0" w:color="auto"/>
                <w:right w:val="none" w:sz="0" w:space="0" w:color="auto"/>
              </w:divBdr>
            </w:div>
            <w:div w:id="971441908">
              <w:marLeft w:val="0"/>
              <w:marRight w:val="0"/>
              <w:marTop w:val="0"/>
              <w:marBottom w:val="0"/>
              <w:divBdr>
                <w:top w:val="none" w:sz="0" w:space="0" w:color="auto"/>
                <w:left w:val="none" w:sz="0" w:space="0" w:color="auto"/>
                <w:bottom w:val="none" w:sz="0" w:space="0" w:color="auto"/>
                <w:right w:val="none" w:sz="0" w:space="0" w:color="auto"/>
              </w:divBdr>
            </w:div>
            <w:div w:id="1206676704">
              <w:marLeft w:val="0"/>
              <w:marRight w:val="0"/>
              <w:marTop w:val="0"/>
              <w:marBottom w:val="0"/>
              <w:divBdr>
                <w:top w:val="none" w:sz="0" w:space="0" w:color="auto"/>
                <w:left w:val="none" w:sz="0" w:space="0" w:color="auto"/>
                <w:bottom w:val="none" w:sz="0" w:space="0" w:color="auto"/>
                <w:right w:val="none" w:sz="0" w:space="0" w:color="auto"/>
              </w:divBdr>
            </w:div>
            <w:div w:id="2116710403">
              <w:marLeft w:val="0"/>
              <w:marRight w:val="0"/>
              <w:marTop w:val="0"/>
              <w:marBottom w:val="0"/>
              <w:divBdr>
                <w:top w:val="none" w:sz="0" w:space="0" w:color="auto"/>
                <w:left w:val="none" w:sz="0" w:space="0" w:color="auto"/>
                <w:bottom w:val="none" w:sz="0" w:space="0" w:color="auto"/>
                <w:right w:val="none" w:sz="0" w:space="0" w:color="auto"/>
              </w:divBdr>
            </w:div>
            <w:div w:id="1301962817">
              <w:marLeft w:val="0"/>
              <w:marRight w:val="0"/>
              <w:marTop w:val="0"/>
              <w:marBottom w:val="0"/>
              <w:divBdr>
                <w:top w:val="none" w:sz="0" w:space="0" w:color="auto"/>
                <w:left w:val="none" w:sz="0" w:space="0" w:color="auto"/>
                <w:bottom w:val="none" w:sz="0" w:space="0" w:color="auto"/>
                <w:right w:val="none" w:sz="0" w:space="0" w:color="auto"/>
              </w:divBdr>
            </w:div>
            <w:div w:id="1331985527">
              <w:marLeft w:val="0"/>
              <w:marRight w:val="0"/>
              <w:marTop w:val="0"/>
              <w:marBottom w:val="0"/>
              <w:divBdr>
                <w:top w:val="none" w:sz="0" w:space="0" w:color="auto"/>
                <w:left w:val="none" w:sz="0" w:space="0" w:color="auto"/>
                <w:bottom w:val="none" w:sz="0" w:space="0" w:color="auto"/>
                <w:right w:val="none" w:sz="0" w:space="0" w:color="auto"/>
              </w:divBdr>
            </w:div>
            <w:div w:id="351809804">
              <w:marLeft w:val="0"/>
              <w:marRight w:val="0"/>
              <w:marTop w:val="0"/>
              <w:marBottom w:val="0"/>
              <w:divBdr>
                <w:top w:val="none" w:sz="0" w:space="0" w:color="auto"/>
                <w:left w:val="none" w:sz="0" w:space="0" w:color="auto"/>
                <w:bottom w:val="none" w:sz="0" w:space="0" w:color="auto"/>
                <w:right w:val="none" w:sz="0" w:space="0" w:color="auto"/>
              </w:divBdr>
            </w:div>
            <w:div w:id="494610903">
              <w:marLeft w:val="0"/>
              <w:marRight w:val="0"/>
              <w:marTop w:val="0"/>
              <w:marBottom w:val="0"/>
              <w:divBdr>
                <w:top w:val="none" w:sz="0" w:space="0" w:color="auto"/>
                <w:left w:val="none" w:sz="0" w:space="0" w:color="auto"/>
                <w:bottom w:val="none" w:sz="0" w:space="0" w:color="auto"/>
                <w:right w:val="none" w:sz="0" w:space="0" w:color="auto"/>
              </w:divBdr>
            </w:div>
            <w:div w:id="807548187">
              <w:marLeft w:val="0"/>
              <w:marRight w:val="0"/>
              <w:marTop w:val="0"/>
              <w:marBottom w:val="0"/>
              <w:divBdr>
                <w:top w:val="none" w:sz="0" w:space="0" w:color="auto"/>
                <w:left w:val="none" w:sz="0" w:space="0" w:color="auto"/>
                <w:bottom w:val="none" w:sz="0" w:space="0" w:color="auto"/>
                <w:right w:val="none" w:sz="0" w:space="0" w:color="auto"/>
              </w:divBdr>
            </w:div>
            <w:div w:id="1990668070">
              <w:marLeft w:val="0"/>
              <w:marRight w:val="0"/>
              <w:marTop w:val="0"/>
              <w:marBottom w:val="0"/>
              <w:divBdr>
                <w:top w:val="none" w:sz="0" w:space="0" w:color="auto"/>
                <w:left w:val="none" w:sz="0" w:space="0" w:color="auto"/>
                <w:bottom w:val="none" w:sz="0" w:space="0" w:color="auto"/>
                <w:right w:val="none" w:sz="0" w:space="0" w:color="auto"/>
              </w:divBdr>
            </w:div>
            <w:div w:id="1775247501">
              <w:marLeft w:val="0"/>
              <w:marRight w:val="0"/>
              <w:marTop w:val="0"/>
              <w:marBottom w:val="0"/>
              <w:divBdr>
                <w:top w:val="none" w:sz="0" w:space="0" w:color="auto"/>
                <w:left w:val="none" w:sz="0" w:space="0" w:color="auto"/>
                <w:bottom w:val="none" w:sz="0" w:space="0" w:color="auto"/>
                <w:right w:val="none" w:sz="0" w:space="0" w:color="auto"/>
              </w:divBdr>
            </w:div>
            <w:div w:id="1174226919">
              <w:marLeft w:val="0"/>
              <w:marRight w:val="0"/>
              <w:marTop w:val="0"/>
              <w:marBottom w:val="0"/>
              <w:divBdr>
                <w:top w:val="none" w:sz="0" w:space="0" w:color="auto"/>
                <w:left w:val="none" w:sz="0" w:space="0" w:color="auto"/>
                <w:bottom w:val="none" w:sz="0" w:space="0" w:color="auto"/>
                <w:right w:val="none" w:sz="0" w:space="0" w:color="auto"/>
              </w:divBdr>
            </w:div>
            <w:div w:id="2001154508">
              <w:marLeft w:val="0"/>
              <w:marRight w:val="0"/>
              <w:marTop w:val="0"/>
              <w:marBottom w:val="0"/>
              <w:divBdr>
                <w:top w:val="none" w:sz="0" w:space="0" w:color="auto"/>
                <w:left w:val="none" w:sz="0" w:space="0" w:color="auto"/>
                <w:bottom w:val="none" w:sz="0" w:space="0" w:color="auto"/>
                <w:right w:val="none" w:sz="0" w:space="0" w:color="auto"/>
              </w:divBdr>
            </w:div>
            <w:div w:id="2116553661">
              <w:marLeft w:val="0"/>
              <w:marRight w:val="0"/>
              <w:marTop w:val="0"/>
              <w:marBottom w:val="0"/>
              <w:divBdr>
                <w:top w:val="none" w:sz="0" w:space="0" w:color="auto"/>
                <w:left w:val="none" w:sz="0" w:space="0" w:color="auto"/>
                <w:bottom w:val="none" w:sz="0" w:space="0" w:color="auto"/>
                <w:right w:val="none" w:sz="0" w:space="0" w:color="auto"/>
              </w:divBdr>
            </w:div>
            <w:div w:id="1780686105">
              <w:marLeft w:val="0"/>
              <w:marRight w:val="0"/>
              <w:marTop w:val="0"/>
              <w:marBottom w:val="0"/>
              <w:divBdr>
                <w:top w:val="none" w:sz="0" w:space="0" w:color="auto"/>
                <w:left w:val="none" w:sz="0" w:space="0" w:color="auto"/>
                <w:bottom w:val="none" w:sz="0" w:space="0" w:color="auto"/>
                <w:right w:val="none" w:sz="0" w:space="0" w:color="auto"/>
              </w:divBdr>
            </w:div>
            <w:div w:id="14085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4834">
      <w:bodyDiv w:val="1"/>
      <w:marLeft w:val="0"/>
      <w:marRight w:val="0"/>
      <w:marTop w:val="0"/>
      <w:marBottom w:val="0"/>
      <w:divBdr>
        <w:top w:val="none" w:sz="0" w:space="0" w:color="auto"/>
        <w:left w:val="none" w:sz="0" w:space="0" w:color="auto"/>
        <w:bottom w:val="none" w:sz="0" w:space="0" w:color="auto"/>
        <w:right w:val="none" w:sz="0" w:space="0" w:color="auto"/>
      </w:divBdr>
      <w:divsChild>
        <w:div w:id="1388644742">
          <w:marLeft w:val="0"/>
          <w:marRight w:val="0"/>
          <w:marTop w:val="0"/>
          <w:marBottom w:val="0"/>
          <w:divBdr>
            <w:top w:val="none" w:sz="0" w:space="0" w:color="auto"/>
            <w:left w:val="none" w:sz="0" w:space="0" w:color="auto"/>
            <w:bottom w:val="none" w:sz="0" w:space="0" w:color="auto"/>
            <w:right w:val="none" w:sz="0" w:space="0" w:color="auto"/>
          </w:divBdr>
          <w:divsChild>
            <w:div w:id="1452629417">
              <w:marLeft w:val="0"/>
              <w:marRight w:val="0"/>
              <w:marTop w:val="0"/>
              <w:marBottom w:val="0"/>
              <w:divBdr>
                <w:top w:val="none" w:sz="0" w:space="0" w:color="auto"/>
                <w:left w:val="none" w:sz="0" w:space="0" w:color="auto"/>
                <w:bottom w:val="none" w:sz="0" w:space="0" w:color="auto"/>
                <w:right w:val="none" w:sz="0" w:space="0" w:color="auto"/>
              </w:divBdr>
              <w:divsChild>
                <w:div w:id="743795962">
                  <w:marLeft w:val="0"/>
                  <w:marRight w:val="0"/>
                  <w:marTop w:val="0"/>
                  <w:marBottom w:val="0"/>
                  <w:divBdr>
                    <w:top w:val="none" w:sz="0" w:space="0" w:color="auto"/>
                    <w:left w:val="none" w:sz="0" w:space="0" w:color="auto"/>
                    <w:bottom w:val="none" w:sz="0" w:space="0" w:color="auto"/>
                    <w:right w:val="none" w:sz="0" w:space="0" w:color="auto"/>
                  </w:divBdr>
                  <w:divsChild>
                    <w:div w:id="988242151">
                      <w:marLeft w:val="0"/>
                      <w:marRight w:val="0"/>
                      <w:marTop w:val="0"/>
                      <w:marBottom w:val="0"/>
                      <w:divBdr>
                        <w:top w:val="single" w:sz="6" w:space="0" w:color="DADADA"/>
                        <w:left w:val="none" w:sz="0" w:space="0" w:color="auto"/>
                        <w:bottom w:val="single" w:sz="6" w:space="0" w:color="DADADA"/>
                        <w:right w:val="none" w:sz="0" w:space="0" w:color="auto"/>
                      </w:divBdr>
                      <w:divsChild>
                        <w:div w:id="168569050">
                          <w:marLeft w:val="0"/>
                          <w:marRight w:val="0"/>
                          <w:marTop w:val="0"/>
                          <w:marBottom w:val="0"/>
                          <w:divBdr>
                            <w:top w:val="none" w:sz="0" w:space="0" w:color="auto"/>
                            <w:left w:val="none" w:sz="0" w:space="0" w:color="auto"/>
                            <w:bottom w:val="none" w:sz="0" w:space="0" w:color="auto"/>
                            <w:right w:val="none" w:sz="0" w:space="0" w:color="auto"/>
                          </w:divBdr>
                          <w:divsChild>
                            <w:div w:id="1885285960">
                              <w:marLeft w:val="0"/>
                              <w:marRight w:val="0"/>
                              <w:marTop w:val="0"/>
                              <w:marBottom w:val="0"/>
                              <w:divBdr>
                                <w:top w:val="none" w:sz="0" w:space="0" w:color="auto"/>
                                <w:left w:val="none" w:sz="0" w:space="0" w:color="auto"/>
                                <w:bottom w:val="none" w:sz="0" w:space="0" w:color="auto"/>
                                <w:right w:val="none" w:sz="0" w:space="0" w:color="auto"/>
                              </w:divBdr>
                              <w:divsChild>
                                <w:div w:id="1965193641">
                                  <w:marLeft w:val="0"/>
                                  <w:marRight w:val="3990"/>
                                  <w:marTop w:val="0"/>
                                  <w:marBottom w:val="0"/>
                                  <w:divBdr>
                                    <w:top w:val="none" w:sz="0" w:space="0" w:color="auto"/>
                                    <w:left w:val="none" w:sz="0" w:space="0" w:color="auto"/>
                                    <w:bottom w:val="none" w:sz="0" w:space="0" w:color="auto"/>
                                    <w:right w:val="none" w:sz="0" w:space="0" w:color="auto"/>
                                  </w:divBdr>
                                  <w:divsChild>
                                    <w:div w:id="968053268">
                                      <w:marLeft w:val="210"/>
                                      <w:marRight w:val="210"/>
                                      <w:marTop w:val="0"/>
                                      <w:marBottom w:val="210"/>
                                      <w:divBdr>
                                        <w:top w:val="none" w:sz="0" w:space="0" w:color="auto"/>
                                        <w:left w:val="none" w:sz="0" w:space="0" w:color="auto"/>
                                        <w:bottom w:val="none" w:sz="0" w:space="0" w:color="auto"/>
                                        <w:right w:val="none" w:sz="0" w:space="0" w:color="auto"/>
                                      </w:divBdr>
                                      <w:divsChild>
                                        <w:div w:id="1829514788">
                                          <w:marLeft w:val="0"/>
                                          <w:marRight w:val="0"/>
                                          <w:marTop w:val="0"/>
                                          <w:marBottom w:val="0"/>
                                          <w:divBdr>
                                            <w:top w:val="none" w:sz="0" w:space="0" w:color="auto"/>
                                            <w:left w:val="none" w:sz="0" w:space="0" w:color="auto"/>
                                            <w:bottom w:val="none" w:sz="0" w:space="0" w:color="auto"/>
                                            <w:right w:val="none" w:sz="0" w:space="0" w:color="auto"/>
                                          </w:divBdr>
                                          <w:divsChild>
                                            <w:div w:id="19370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avangardsport.at.ua/_bl/0/60166485.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5038</Words>
  <Characters>28722</Characters>
  <Application>Microsoft Office Word</Application>
  <DocSecurity>0</DocSecurity>
  <Lines>239</Lines>
  <Paragraphs>67</Paragraphs>
  <ScaleCrop>false</ScaleCrop>
  <Company/>
  <LinksUpToDate>false</LinksUpToDate>
  <CharactersWithSpaces>33693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Померко-АС</dc:creator>
  <cp:keywords/>
  <dc:description/>
  <cp:lastModifiedBy>Померко-АС</cp:lastModifiedBy>
  <cp:revision>5</cp:revision>
  <dcterms:created xsi:type="dcterms:W3CDTF">2014-09-23T04:53:00Z</dcterms:created>
  <dcterms:modified xsi:type="dcterms:W3CDTF">2014-09-23T04:57:00Z</dcterms:modified>
</cp:coreProperties>
</file>